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4A849C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53CE130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28FF211D" w:rsidR="0050655F" w:rsidRPr="00BE543D" w:rsidRDefault="003F1AE4" w:rsidP="0050655F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543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Основы бережливого производства</w:t>
      </w:r>
    </w:p>
    <w:p w14:paraId="0B5F2E78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Специальность</w:t>
      </w:r>
    </w:p>
    <w:p w14:paraId="08FFA848" w14:textId="77777777" w:rsidR="0050655F" w:rsidRPr="00BE543D" w:rsidRDefault="0050655F" w:rsidP="0050655F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BE543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52E78F12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1868993B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FCB314A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Специализация</w:t>
      </w:r>
    </w:p>
    <w:p w14:paraId="64CE0C1C" w14:textId="19828CCE" w:rsidR="00CF1A5A" w:rsidRPr="00BE543D" w:rsidRDefault="005101DD" w:rsidP="005101DD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543D">
        <w:rPr>
          <w:rFonts w:ascii="Times New Roman" w:hAnsi="Times New Roman" w:cs="Times New Roman"/>
          <w:b/>
          <w:b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2A2FBC59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зачет</w:t>
      </w:r>
      <w:r w:rsidR="003F1AE4">
        <w:rPr>
          <w:iCs/>
          <w:color w:val="000000" w:themeColor="text1"/>
        </w:rPr>
        <w:t xml:space="preserve"> с оценкой</w:t>
      </w:r>
      <w:r w:rsidR="00FC666D">
        <w:rPr>
          <w:iCs/>
          <w:color w:val="000000" w:themeColor="text1"/>
        </w:rPr>
        <w:t xml:space="preserve">, 7 </w:t>
      </w:r>
      <w:r w:rsidR="0050655F">
        <w:rPr>
          <w:iCs/>
          <w:color w:val="000000" w:themeColor="text1"/>
        </w:rPr>
        <w:t>семестр</w:t>
      </w:r>
      <w:r>
        <w:rPr>
          <w:i/>
          <w:color w:val="00B050"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9"/>
        <w:gridCol w:w="3822"/>
      </w:tblGrid>
      <w:tr w:rsidR="00CF0A07" w:rsidRPr="009B4FAE" w14:paraId="4AF5CB59" w14:textId="77777777" w:rsidTr="00CF5460">
        <w:trPr>
          <w:trHeight w:val="493"/>
        </w:trPr>
        <w:tc>
          <w:tcPr>
            <w:tcW w:w="6549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822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CF5460">
        <w:trPr>
          <w:trHeight w:val="310"/>
        </w:trPr>
        <w:tc>
          <w:tcPr>
            <w:tcW w:w="6549" w:type="dxa"/>
          </w:tcPr>
          <w:p w14:paraId="52870161" w14:textId="06B1B22E" w:rsidR="00CF0A07" w:rsidRPr="001B3482" w:rsidRDefault="003F1AE4" w:rsidP="00FC6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1B3482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ПК-2 </w:t>
            </w:r>
            <w:r w:rsidR="00FC666D" w:rsidRPr="00FC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принимать управленческие решения при организации выполнения работ по эксплуатации, техническому обслуживанию и ремонту объектов железнодорожной электросвязи проводных и беспроводных телекоммуникационных систем, сетей железнодорожного транспорта</w:t>
            </w:r>
          </w:p>
        </w:tc>
        <w:tc>
          <w:tcPr>
            <w:tcW w:w="3822" w:type="dxa"/>
          </w:tcPr>
          <w:p w14:paraId="204CBD3B" w14:textId="3B91FD97" w:rsidR="00CF0A07" w:rsidRPr="0050655F" w:rsidRDefault="00CF5460" w:rsidP="00C369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CF546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  <w:proofErr w:type="gramStart"/>
            <w:r w:rsidRPr="00CF546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Распределяет</w:t>
            </w:r>
            <w:proofErr w:type="gramEnd"/>
            <w:r w:rsidRPr="00CF546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между работниками виды и объем работ по техническому обслуживанию и ремонту объектов железнодорожной связи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1C66968D" w14:textId="77777777" w:rsidTr="00FC666D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4E39D9D5" w14:textId="7F3CF09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C04148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__)</w:t>
            </w:r>
          </w:p>
        </w:tc>
      </w:tr>
      <w:tr w:rsidR="00FC666D" w:rsidRPr="009B4FAE" w14:paraId="6D8B3A2F" w14:textId="77777777" w:rsidTr="00FC666D">
        <w:tc>
          <w:tcPr>
            <w:tcW w:w="3668" w:type="dxa"/>
            <w:vMerge w:val="restart"/>
          </w:tcPr>
          <w:p w14:paraId="26AA4E5B" w14:textId="7DFACECC" w:rsidR="00FC666D" w:rsidRPr="0050655F" w:rsidRDefault="00FC666D" w:rsidP="00FC666D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2</w:t>
            </w:r>
            <w:r w:rsidR="00212E0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Распределяет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между работниками виды и объем работ по техническому обслуживанию и ремонту объектов железнодорожной связи</w:t>
            </w:r>
          </w:p>
        </w:tc>
        <w:tc>
          <w:tcPr>
            <w:tcW w:w="4793" w:type="dxa"/>
          </w:tcPr>
          <w:p w14:paraId="25AF949A" w14:textId="77777777" w:rsidR="00FC666D" w:rsidRDefault="00FC666D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C6F2977" w14:textId="77777777" w:rsidR="00212E00" w:rsidRPr="00212E00" w:rsidRDefault="00212E00" w:rsidP="00212E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12E00">
              <w:rPr>
                <w:rFonts w:ascii="Times New Roman" w:hAnsi="Times New Roman"/>
                <w:sz w:val="20"/>
                <w:szCs w:val="20"/>
              </w:rPr>
              <w:t xml:space="preserve">-принципы организации производственных систем бережливого производства и внедрения </w:t>
            </w:r>
            <w:proofErr w:type="spellStart"/>
            <w:r w:rsidRPr="00212E00">
              <w:rPr>
                <w:rFonts w:ascii="Times New Roman" w:hAnsi="Times New Roman"/>
                <w:sz w:val="20"/>
                <w:szCs w:val="20"/>
              </w:rPr>
              <w:t>lean</w:t>
            </w:r>
            <w:proofErr w:type="spellEnd"/>
            <w:r w:rsidRPr="00212E00">
              <w:rPr>
                <w:rFonts w:ascii="Times New Roman" w:hAnsi="Times New Roman"/>
                <w:sz w:val="20"/>
                <w:szCs w:val="20"/>
              </w:rPr>
              <w:t xml:space="preserve"> мероприятий.</w:t>
            </w:r>
          </w:p>
          <w:p w14:paraId="0F9680E4" w14:textId="77777777" w:rsidR="00212E00" w:rsidRPr="00212E00" w:rsidRDefault="00212E00" w:rsidP="00212E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12E00">
              <w:rPr>
                <w:rFonts w:ascii="Times New Roman" w:hAnsi="Times New Roman"/>
                <w:sz w:val="20"/>
                <w:szCs w:val="20"/>
              </w:rPr>
              <w:t>- нормативные документы по качеству и безопасности технологических процессов</w:t>
            </w:r>
          </w:p>
          <w:p w14:paraId="1BDB6952" w14:textId="77777777" w:rsidR="00212E00" w:rsidRPr="00212E00" w:rsidRDefault="00212E00" w:rsidP="00212E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12E00">
              <w:rPr>
                <w:rFonts w:ascii="Times New Roman" w:hAnsi="Times New Roman"/>
                <w:sz w:val="20"/>
                <w:szCs w:val="20"/>
              </w:rPr>
              <w:t xml:space="preserve"> - технические требования, предъявляемые системами ТКСС к окружающему пространству, необходимые для </w:t>
            </w:r>
          </w:p>
          <w:p w14:paraId="4B6434FF" w14:textId="77777777" w:rsidR="00212E00" w:rsidRPr="00212E00" w:rsidRDefault="00212E00" w:rsidP="00212E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12E00">
              <w:rPr>
                <w:rFonts w:ascii="Times New Roman" w:hAnsi="Times New Roman"/>
                <w:sz w:val="20"/>
                <w:szCs w:val="20"/>
              </w:rPr>
              <w:t>нормального функционирования</w:t>
            </w:r>
          </w:p>
          <w:p w14:paraId="5E51FC0B" w14:textId="77777777" w:rsidR="00212E00" w:rsidRPr="00212E00" w:rsidRDefault="00212E00" w:rsidP="00212E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12E00">
              <w:rPr>
                <w:rFonts w:ascii="Times New Roman" w:hAnsi="Times New Roman"/>
                <w:sz w:val="20"/>
                <w:szCs w:val="20"/>
              </w:rPr>
              <w:t xml:space="preserve">- методические и нормативные документы по технологическому процессу; конструкцию систем ТКСС, на основе </w:t>
            </w:r>
          </w:p>
          <w:p w14:paraId="6E8CB633" w14:textId="0A3F10EF" w:rsidR="00FC666D" w:rsidRPr="002103AC" w:rsidRDefault="00212E00" w:rsidP="00212E0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12E00">
              <w:rPr>
                <w:rFonts w:ascii="Times New Roman" w:hAnsi="Times New Roman"/>
                <w:sz w:val="20"/>
                <w:szCs w:val="20"/>
              </w:rPr>
              <w:t>которых спроектирован технологический процесс;</w:t>
            </w:r>
          </w:p>
        </w:tc>
        <w:tc>
          <w:tcPr>
            <w:tcW w:w="1910" w:type="dxa"/>
          </w:tcPr>
          <w:p w14:paraId="2736A4C3" w14:textId="7D0DB755" w:rsidR="00FC666D" w:rsidRDefault="00FC666D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№17)</w:t>
            </w:r>
          </w:p>
          <w:p w14:paraId="6568C18E" w14:textId="13E120B6" w:rsidR="00FC666D" w:rsidRDefault="00FC666D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4609E438" w:rsidR="00FC666D" w:rsidRPr="009B4FAE" w:rsidRDefault="00FC666D" w:rsidP="00B03C2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666D" w:rsidRPr="009B4FAE" w14:paraId="751F87C7" w14:textId="77777777" w:rsidTr="00FC666D">
        <w:tc>
          <w:tcPr>
            <w:tcW w:w="3668" w:type="dxa"/>
            <w:vMerge/>
          </w:tcPr>
          <w:p w14:paraId="114412B7" w14:textId="77777777" w:rsidR="00FC666D" w:rsidRPr="009B4FAE" w:rsidRDefault="00FC666D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60B95176" w14:textId="77777777" w:rsidR="00C1345F" w:rsidRDefault="00C1345F" w:rsidP="00C1345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</w:p>
          <w:p w14:paraId="22D39E02" w14:textId="6AD1D1D6" w:rsidR="00C1345F" w:rsidRPr="00C1345F" w:rsidRDefault="00C1345F" w:rsidP="00C1345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t xml:space="preserve"> </w:t>
            </w:r>
            <w:r w:rsidRPr="00C1345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-применять инструментарий бережливого производства, направленный на определение, устранение и предупреждение производственных потерь</w:t>
            </w:r>
          </w:p>
          <w:p w14:paraId="2B6169A7" w14:textId="2693F499" w:rsidR="00C1345F" w:rsidRPr="00C1345F" w:rsidRDefault="00C1345F" w:rsidP="00C1345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1345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-рассчитывать производственные мощности и загрузку оборудования ТКСС.</w:t>
            </w:r>
          </w:p>
          <w:p w14:paraId="324AC771" w14:textId="64C4B956" w:rsidR="00FC666D" w:rsidRPr="00C1345F" w:rsidRDefault="00C1345F" w:rsidP="00C1345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C1345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-составлять планы размещения оборудования, технического оснащения и организации рабочих мест</w:t>
            </w:r>
          </w:p>
          <w:p w14:paraId="7B8EB0D9" w14:textId="44378718" w:rsidR="00FC666D" w:rsidRPr="002103AC" w:rsidRDefault="00FC666D" w:rsidP="004D09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14:paraId="6C12DD4F" w14:textId="77777777" w:rsidR="00FC666D" w:rsidRPr="009B4FAE" w:rsidRDefault="00FC66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№4)</w:t>
            </w:r>
          </w:p>
          <w:p w14:paraId="646AED53" w14:textId="77777777" w:rsidR="00FC666D" w:rsidRPr="009B4FAE" w:rsidRDefault="00FC66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666D" w:rsidRPr="009B4FAE" w14:paraId="7E2FC57D" w14:textId="77777777" w:rsidTr="00FC666D">
        <w:tc>
          <w:tcPr>
            <w:tcW w:w="3668" w:type="dxa"/>
            <w:vMerge/>
          </w:tcPr>
          <w:p w14:paraId="55A8DC72" w14:textId="77777777" w:rsidR="00FC666D" w:rsidRPr="009B4FAE" w:rsidRDefault="00FC666D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27DDDD2A" w14:textId="77777777" w:rsidR="00FC666D" w:rsidRPr="004C6899" w:rsidRDefault="00C1345F" w:rsidP="00C1345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Pr="004C689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715DBB84" w14:textId="77777777" w:rsidR="00C1345F" w:rsidRPr="00C1345F" w:rsidRDefault="00C1345F" w:rsidP="00C134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45F">
              <w:rPr>
                <w:rFonts w:ascii="Times New Roman" w:hAnsi="Times New Roman"/>
                <w:sz w:val="20"/>
                <w:szCs w:val="20"/>
              </w:rPr>
              <w:t xml:space="preserve">- навыками внедрения </w:t>
            </w:r>
            <w:r w:rsidRPr="00C1345F">
              <w:rPr>
                <w:rFonts w:ascii="Times New Roman" w:hAnsi="Times New Roman"/>
                <w:sz w:val="20"/>
                <w:szCs w:val="20"/>
                <w:lang w:val="en-US"/>
              </w:rPr>
              <w:t>lean</w:t>
            </w:r>
            <w:r w:rsidRPr="00C1345F">
              <w:rPr>
                <w:rFonts w:ascii="Times New Roman" w:hAnsi="Times New Roman"/>
                <w:sz w:val="20"/>
                <w:szCs w:val="20"/>
              </w:rPr>
              <w:t xml:space="preserve"> инструментов на производстве.</w:t>
            </w:r>
          </w:p>
          <w:p w14:paraId="33EFBB3D" w14:textId="4BE8ADEF" w:rsidR="00C1345F" w:rsidRPr="00C1345F" w:rsidRDefault="00C1345F" w:rsidP="00C134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45F">
              <w:rPr>
                <w:rFonts w:ascii="Times New Roman" w:hAnsi="Times New Roman"/>
                <w:sz w:val="20"/>
                <w:szCs w:val="20"/>
              </w:rPr>
              <w:t>-способностью реализации мероприятий по повышению эффективности производства, направленных на</w:t>
            </w:r>
          </w:p>
          <w:p w14:paraId="0EEEF432" w14:textId="14088663" w:rsidR="00C1345F" w:rsidRPr="00C1345F" w:rsidRDefault="00C1345F" w:rsidP="00C134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45F">
              <w:rPr>
                <w:rFonts w:ascii="Times New Roman" w:hAnsi="Times New Roman"/>
                <w:sz w:val="20"/>
                <w:szCs w:val="20"/>
              </w:rPr>
              <w:t>сокращение расхода материалов, снижение трудоемкости, повышение производительности труда</w:t>
            </w:r>
          </w:p>
          <w:p w14:paraId="001ADE43" w14:textId="27F49945" w:rsidR="00C1345F" w:rsidRPr="00C1345F" w:rsidRDefault="00C1345F" w:rsidP="00C134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45F">
              <w:rPr>
                <w:rFonts w:ascii="Times New Roman" w:hAnsi="Times New Roman"/>
                <w:sz w:val="20"/>
                <w:szCs w:val="20"/>
              </w:rPr>
              <w:t>-навыками составления и модернизации плана размещения оборудования, используя нормативную,</w:t>
            </w:r>
          </w:p>
          <w:p w14:paraId="21CD5761" w14:textId="1270FF8D" w:rsidR="00C1345F" w:rsidRPr="00C1345F" w:rsidRDefault="00C1345F" w:rsidP="00C134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45F">
              <w:rPr>
                <w:rFonts w:ascii="Times New Roman" w:hAnsi="Times New Roman"/>
                <w:sz w:val="20"/>
                <w:szCs w:val="20"/>
              </w:rPr>
              <w:t>конструкторскую и технологическую документацию, с учетом технологии бережливого производства</w:t>
            </w:r>
          </w:p>
          <w:p w14:paraId="4A1DE4B2" w14:textId="11CD26E0" w:rsidR="00C1345F" w:rsidRPr="00C1345F" w:rsidRDefault="00C1345F" w:rsidP="00C134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34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-способностями оценки эффективности </w:t>
            </w:r>
            <w:r w:rsidRPr="00C1345F">
              <w:rPr>
                <w:rFonts w:ascii="Times New Roman" w:hAnsi="Times New Roman"/>
                <w:sz w:val="20"/>
                <w:szCs w:val="20"/>
                <w:lang w:val="en-US"/>
              </w:rPr>
              <w:t>lean</w:t>
            </w:r>
            <w:r w:rsidRPr="00C1345F">
              <w:rPr>
                <w:rFonts w:ascii="Times New Roman" w:hAnsi="Times New Roman"/>
                <w:sz w:val="20"/>
                <w:szCs w:val="20"/>
              </w:rPr>
              <w:t xml:space="preserve"> мероприятий по техническому оснащению и совершенствованию рабочих мест</w:t>
            </w:r>
          </w:p>
        </w:tc>
        <w:tc>
          <w:tcPr>
            <w:tcW w:w="1910" w:type="dxa"/>
          </w:tcPr>
          <w:p w14:paraId="391D2D77" w14:textId="77777777" w:rsidR="00FC666D" w:rsidRDefault="00FC666D" w:rsidP="00EC25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№23)</w:t>
            </w:r>
          </w:p>
          <w:p w14:paraId="2F660B71" w14:textId="77777777" w:rsidR="00FC666D" w:rsidRDefault="00FC666D" w:rsidP="00EC25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34BCE22" w14:textId="77777777" w:rsidR="00FC666D" w:rsidRPr="009B4FAE" w:rsidRDefault="00FC666D" w:rsidP="00C369E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4ED3ADFF" w14:textId="5EBEB50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90A5E" w:rsidRPr="00C90A5E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38A746ED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923E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350F5DB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proofErr w:type="gramStart"/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17307B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="006405F9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05F9">
        <w:tc>
          <w:tcPr>
            <w:tcW w:w="4077" w:type="dxa"/>
          </w:tcPr>
          <w:p w14:paraId="1AFA8815" w14:textId="4188E0D3" w:rsidR="00560597" w:rsidRPr="00FC666D" w:rsidRDefault="00FC666D" w:rsidP="006459F1">
            <w:pPr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FC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 Распределяет между работниками виды и объем работ по техническому обслуживанию и ремонту объектов железнодорожной связи</w:t>
            </w:r>
          </w:p>
        </w:tc>
        <w:tc>
          <w:tcPr>
            <w:tcW w:w="6520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28D9F54" w14:textId="77777777" w:rsidR="00C90A5E" w:rsidRDefault="00C90A5E" w:rsidP="00C90A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организации производственных систем бережливого производства и внедрения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мероприятий.</w:t>
            </w:r>
          </w:p>
          <w:p w14:paraId="47BB7D6F" w14:textId="77777777" w:rsidR="00560597" w:rsidRDefault="00C90A5E" w:rsidP="00C90A5E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нормативные документы по качеству и безопасности технологических процессов</w:t>
            </w:r>
          </w:p>
          <w:p w14:paraId="7EC7F3C5" w14:textId="77777777" w:rsidR="00FC666D" w:rsidRDefault="00FC666D" w:rsidP="00FC66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технические требования, предъявляемые системами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ТКСС </w:t>
            </w:r>
            <w:r>
              <w:rPr>
                <w:rFonts w:ascii="Times New Roman" w:hAnsi="Times New Roman"/>
                <w:sz w:val="20"/>
                <w:szCs w:val="20"/>
              </w:rPr>
              <w:t>к окружающему пространству, необходимые для нормального функционирования</w:t>
            </w:r>
          </w:p>
          <w:p w14:paraId="67A6D4A9" w14:textId="57DFD4B6" w:rsidR="00FC666D" w:rsidRPr="006459F1" w:rsidRDefault="00FC666D" w:rsidP="00FC666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 xml:space="preserve">методические и нормативные </w:t>
            </w:r>
            <w:r>
              <w:rPr>
                <w:rFonts w:ascii="Times New Roman" w:hAnsi="Times New Roman"/>
                <w:sz w:val="20"/>
                <w:szCs w:val="20"/>
              </w:rPr>
              <w:t>документы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 xml:space="preserve"> по технологическо</w:t>
            </w:r>
            <w:r>
              <w:rPr>
                <w:rFonts w:ascii="Times New Roman" w:hAnsi="Times New Roman"/>
                <w:sz w:val="20"/>
                <w:szCs w:val="20"/>
              </w:rPr>
              <w:t>му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процессу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 xml:space="preserve">; конструкцию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систем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ТКСС</w:t>
            </w:r>
            <w:proofErr w:type="gramEnd"/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 xml:space="preserve">,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основе 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>которы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>проектир</w:t>
            </w:r>
            <w:r>
              <w:rPr>
                <w:rFonts w:ascii="Times New Roman" w:hAnsi="Times New Roman"/>
                <w:sz w:val="20"/>
                <w:szCs w:val="20"/>
              </w:rPr>
              <w:t>ован</w:t>
            </w:r>
            <w:r w:rsidRPr="009E07DB">
              <w:rPr>
                <w:rFonts w:ascii="Times New Roman" w:hAnsi="Times New Roman"/>
                <w:sz w:val="20"/>
                <w:szCs w:val="20"/>
              </w:rPr>
              <w:t xml:space="preserve"> технологический процесс;</w:t>
            </w:r>
          </w:p>
        </w:tc>
      </w:tr>
      <w:tr w:rsidR="002103AC" w:rsidRPr="006459F1" w14:paraId="61942E58" w14:textId="77777777" w:rsidTr="00C369E9">
        <w:trPr>
          <w:trHeight w:val="742"/>
        </w:trPr>
        <w:tc>
          <w:tcPr>
            <w:tcW w:w="10597" w:type="dxa"/>
            <w:gridSpan w:val="2"/>
          </w:tcPr>
          <w:p w14:paraId="7F5B0BF4" w14:textId="77777777" w:rsidR="006405F9" w:rsidRPr="006405F9" w:rsidRDefault="006405F9" w:rsidP="006405F9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28463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На каком предприятии впервые системно применили принципы и инструменты Бережливого производства?</w:t>
            </w:r>
          </w:p>
          <w:p w14:paraId="071AA63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2466631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Motorola;</w:t>
            </w:r>
          </w:p>
          <w:p w14:paraId="06F4598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Toyota;</w:t>
            </w:r>
          </w:p>
          <w:p w14:paraId="671B404B" w14:textId="6D1112A2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Ford.</w:t>
            </w:r>
          </w:p>
          <w:p w14:paraId="4304C24B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63C4A2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2. Понятию «ценность» означает: </w:t>
            </w:r>
          </w:p>
          <w:p w14:paraId="1B7E7C8D" w14:textId="289E9163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E7CF80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Совокупность свойств продукта, по которым оценивается его стоимость.</w:t>
            </w:r>
          </w:p>
          <w:p w14:paraId="7B42FC7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Цена продукта, указанная в прайс - листе компании.</w:t>
            </w:r>
          </w:p>
          <w:p w14:paraId="53DCC46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Совокупность свойств продукта или услуги, за которые потребитель готов заплатить.</w:t>
            </w:r>
          </w:p>
          <w:p w14:paraId="63A7D89C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AFC51A5" w14:textId="1283C1A0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3. Выберите правильный вариант ответа: </w:t>
            </w:r>
          </w:p>
          <w:p w14:paraId="5767E628" w14:textId="4DF2142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47F5699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Поток создания ценности включает все шаги, как создающие, так и не создающие ценность, необходимые для прохождения продуктом всех стадий, от сырья до доставки конечной продукции потребителю.</w:t>
            </w:r>
          </w:p>
          <w:p w14:paraId="2CE0B6A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Поток создания ценности включает только шаги, создающие, ценность.</w:t>
            </w:r>
          </w:p>
          <w:p w14:paraId="43CAD9C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Поток создания ценности включает только шаги, не создающие ценность.</w:t>
            </w:r>
          </w:p>
          <w:p w14:paraId="322A0EBA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810EC2C" w14:textId="1CD4FE3C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4. Какой инструмент применяется для определения потерь и действий, не добавляющих ценность?</w:t>
            </w:r>
          </w:p>
          <w:p w14:paraId="1C41482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F78BBE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диаграмма Исикавы;</w:t>
            </w:r>
          </w:p>
          <w:p w14:paraId="25CE7E2B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диаграмма Парето;</w:t>
            </w:r>
          </w:p>
          <w:p w14:paraId="7DCAEFE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картирование потока создания ценности.</w:t>
            </w:r>
          </w:p>
          <w:p w14:paraId="2D7BAB58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D61E779" w14:textId="392DCF6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5. Что такое Кайдзен?</w:t>
            </w:r>
          </w:p>
          <w:p w14:paraId="5FFA11A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178427E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концепция постоянного улучшения;</w:t>
            </w:r>
          </w:p>
          <w:p w14:paraId="43FAD86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инструмент визуального менеджмента;</w:t>
            </w:r>
          </w:p>
          <w:p w14:paraId="094BBB76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карточка, отображающая последовательность действий;</w:t>
            </w:r>
          </w:p>
          <w:p w14:paraId="396356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быстрая переналадка.</w:t>
            </w:r>
          </w:p>
          <w:p w14:paraId="6691FE6D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2FAC5B8" w14:textId="7C691686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Деятельность, при которой ресурсы потребляются, но ценность для потребителя не создается, называется:</w:t>
            </w:r>
          </w:p>
          <w:p w14:paraId="597FED6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1BC4305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Мури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07E2C0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б) Муда.</w:t>
            </w:r>
          </w:p>
          <w:p w14:paraId="136AEC0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Мура.</w:t>
            </w:r>
          </w:p>
          <w:p w14:paraId="1E030DE9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7ED4480" w14:textId="09DA7D3C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7. Какая из этих потерь самая безобидная? </w:t>
            </w:r>
          </w:p>
          <w:p w14:paraId="34699D5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2C51CD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ожидание;</w:t>
            </w:r>
          </w:p>
          <w:p w14:paraId="6EEF697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перемещения;</w:t>
            </w:r>
          </w:p>
          <w:p w14:paraId="71AD2D5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перепроизводство;</w:t>
            </w:r>
          </w:p>
          <w:p w14:paraId="1BB1C81D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излишние запасы;</w:t>
            </w:r>
          </w:p>
          <w:p w14:paraId="0E56C21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д) излишняя обработка;</w:t>
            </w:r>
          </w:p>
          <w:p w14:paraId="3161107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е) дефекты/переделки.</w:t>
            </w:r>
          </w:p>
          <w:p w14:paraId="15819BE1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3C0DDAC" w14:textId="76397670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8.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 из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перечисленного  относится  к инструментам Бережливого производства:</w:t>
            </w:r>
          </w:p>
          <w:p w14:paraId="4904FDC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F88A3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система 5 S;</w:t>
            </w:r>
          </w:p>
          <w:p w14:paraId="17F5F2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QFD;</w:t>
            </w:r>
          </w:p>
          <w:p w14:paraId="5159299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FMEA.</w:t>
            </w:r>
          </w:p>
          <w:p w14:paraId="649CDC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все вышеперечисленное.</w:t>
            </w:r>
          </w:p>
          <w:p w14:paraId="16841BF7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B8444D" w14:textId="2845BD83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9. Система «защита от ошибок» в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production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называется</w:t>
            </w:r>
          </w:p>
          <w:p w14:paraId="68212B8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B8F565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Пока-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ёкэ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24F1582D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Кайзен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9D06BC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в) </w:t>
            </w:r>
            <w:proofErr w:type="spell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Обея</w:t>
            </w:r>
            <w:proofErr w:type="spell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39779F99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BC351F7" w14:textId="6531903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10. Какой   инструмент  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оказывает  максимальное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 влияние  на время переналадки?</w:t>
            </w:r>
          </w:p>
          <w:p w14:paraId="7F2C2BB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5C9549F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стандартизация;</w:t>
            </w:r>
          </w:p>
          <w:p w14:paraId="664478B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5S;</w:t>
            </w:r>
          </w:p>
          <w:p w14:paraId="6BD76CA7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SMED.</w:t>
            </w:r>
          </w:p>
          <w:p w14:paraId="549F3DCE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512588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11. Что такое 5S? </w:t>
            </w:r>
          </w:p>
          <w:p w14:paraId="427025A6" w14:textId="7C12EE6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6361293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21763F7A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506DFCC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2686D60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процедура отбора и найма сотрудников.</w:t>
            </w:r>
          </w:p>
          <w:p w14:paraId="511F0E86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DCE8B50" w14:textId="2D19C81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12. Для чего нужна система 5S?</w:t>
            </w:r>
          </w:p>
          <w:p w14:paraId="17C346B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397BCAD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повысить безопасность на рабочем месте;</w:t>
            </w:r>
          </w:p>
          <w:p w14:paraId="5D21927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повысить производительность;</w:t>
            </w:r>
          </w:p>
          <w:p w14:paraId="6BFBC7F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организовать рабочее место;</w:t>
            </w:r>
          </w:p>
          <w:p w14:paraId="35329962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для всего перечисленного.</w:t>
            </w:r>
          </w:p>
          <w:p w14:paraId="6B56C626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13311DA" w14:textId="2F7D0C8A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13. На каком принципе основана Диаграмма Парето?</w:t>
            </w:r>
          </w:p>
          <w:p w14:paraId="4F40BC7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18A631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принцип минимизации затрат;</w:t>
            </w:r>
          </w:p>
          <w:p w14:paraId="3509397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принцип 80/20;</w:t>
            </w:r>
          </w:p>
          <w:p w14:paraId="3DEF1DB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принцип увеличения производительности;</w:t>
            </w:r>
          </w:p>
          <w:p w14:paraId="1954E33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принцип непрерывного совершенствования.</w:t>
            </w:r>
          </w:p>
          <w:p w14:paraId="45AABFE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89EA22E" w14:textId="7AFC8C99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14. Вытягивающее поточное производство это: Ответы:</w:t>
            </w:r>
          </w:p>
          <w:p w14:paraId="28C0A4B1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организация производства, при которой последующие операции сообщают о своих потребностях предыдущим операциям;</w:t>
            </w:r>
          </w:p>
          <w:p w14:paraId="017AD5F3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такое производство, при котором рабочие тянут время, чтоб собрать как можно меньше;</w:t>
            </w:r>
          </w:p>
          <w:p w14:paraId="606E6EDE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организация производства, при которой каждая последующая операция «выталкивает» продукцию с предыдущей;</w:t>
            </w:r>
          </w:p>
          <w:p w14:paraId="07A01F35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производство жевательной резинки.</w:t>
            </w:r>
          </w:p>
          <w:p w14:paraId="3D91A6FE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4D9EA0E" w14:textId="429086D6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15. TQM (всеобщее управление качеством)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</w:p>
          <w:p w14:paraId="56F4DE9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B0C605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концепция, философия в области управления качеством, стремление организации к совершенствованию;</w:t>
            </w:r>
          </w:p>
          <w:p w14:paraId="74D7908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конкретная система управления качеством доступная для внедрения в организации;</w:t>
            </w:r>
          </w:p>
          <w:p w14:paraId="0CD0CFCF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система качества;</w:t>
            </w:r>
          </w:p>
          <w:p w14:paraId="41C0EB6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система управления организации.</w:t>
            </w:r>
          </w:p>
          <w:p w14:paraId="45F02E4A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1129E0A" w14:textId="17C043A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16. Выберите    правильный    вариант    определения </w:t>
            </w:r>
            <w:proofErr w:type="gramStart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 «</w:t>
            </w:r>
            <w:proofErr w:type="gramEnd"/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время такта» производственной системы:</w:t>
            </w:r>
          </w:p>
          <w:p w14:paraId="6245A92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2576BD2C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а) Интервал времени, в течение которого, поставщик обязан поставить продукцию потребителю.</w:t>
            </w:r>
          </w:p>
          <w:p w14:paraId="5743F476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Это интервал времени производства единицы продукции.</w:t>
            </w:r>
          </w:p>
          <w:p w14:paraId="6506248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Это средняя продолжительность рабочей смены</w:t>
            </w:r>
          </w:p>
          <w:p w14:paraId="10943B65" w14:textId="77777777" w:rsid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7B49B86" w14:textId="2A2CB7CF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17. На каком этапе развития СМБП организации выдается сертификат?</w:t>
            </w:r>
          </w:p>
          <w:p w14:paraId="26BF31E8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Ответы:</w:t>
            </w:r>
          </w:p>
          <w:p w14:paraId="0FEA5D09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а) на пути к соответствию;</w:t>
            </w:r>
          </w:p>
          <w:p w14:paraId="2CFFEE40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б) деловое совершенство;</w:t>
            </w:r>
          </w:p>
          <w:p w14:paraId="7163C7C4" w14:textId="77777777" w:rsidR="0077311A" w:rsidRPr="0077311A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в) на пути к совершенству;</w:t>
            </w:r>
          </w:p>
          <w:p w14:paraId="5C05B240" w14:textId="1BF3A517" w:rsidR="006405F9" w:rsidRPr="006405F9" w:rsidRDefault="0077311A" w:rsidP="0077311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311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г) признание совершенства.</w:t>
            </w:r>
          </w:p>
        </w:tc>
      </w:tr>
      <w:tr w:rsidR="00C90A5E" w:rsidRPr="006459F1" w14:paraId="319271CD" w14:textId="77777777" w:rsidTr="00C369E9">
        <w:trPr>
          <w:trHeight w:val="742"/>
        </w:trPr>
        <w:tc>
          <w:tcPr>
            <w:tcW w:w="10597" w:type="dxa"/>
            <w:gridSpan w:val="2"/>
          </w:tcPr>
          <w:p w14:paraId="44E8608B" w14:textId="102CACC5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1.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 инструментам материальной и нематериальной мотивации сотрудников за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подачу и реализацию предложений по улучшению относятся</w:t>
            </w:r>
          </w:p>
          <w:p w14:paraId="21CC7EA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организация конкурсов и составления рейтингов предложений по улучшению;</w:t>
            </w:r>
          </w:p>
          <w:p w14:paraId="3D2485F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организация встреч с руководителями высшего звена;</w:t>
            </w:r>
          </w:p>
          <w:p w14:paraId="3D33594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выдача почетных грамот и благодарностей с занесением в трудовую книжку;</w:t>
            </w:r>
          </w:p>
          <w:p w14:paraId="75F3B8E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включение в кадровый резерв организации;</w:t>
            </w:r>
          </w:p>
          <w:p w14:paraId="220948C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ни одно из представленных выше положений;</w:t>
            </w:r>
          </w:p>
          <w:p w14:paraId="593A435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все ответы верны.</w:t>
            </w:r>
          </w:p>
          <w:p w14:paraId="35045F4A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5650B50" w14:textId="3D42C3EA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оптимизирует инструмент бережливого производства –система 5S</w:t>
            </w:r>
          </w:p>
          <w:p w14:paraId="506FDD2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отношения между руководителем и подчиненными</w:t>
            </w:r>
          </w:p>
          <w:p w14:paraId="6E84A40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поступление платежей за отгруженную продукцию</w:t>
            </w:r>
          </w:p>
          <w:p w14:paraId="719629A3" w14:textId="1CECB0B3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рабочее пространство</w:t>
            </w:r>
          </w:p>
          <w:p w14:paraId="3F43802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6093BE6" w14:textId="6AC27B9D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Как называется технология организации рабочего места:</w:t>
            </w:r>
          </w:p>
          <w:p w14:paraId="4B4BAD7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5S</w:t>
            </w:r>
          </w:p>
          <w:p w14:paraId="3149751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2) </w:t>
            </w:r>
            <w:proofErr w:type="spellStart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  <w:proofErr w:type="spellEnd"/>
          </w:p>
          <w:p w14:paraId="6A1D86D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8 Д</w:t>
            </w:r>
          </w:p>
          <w:p w14:paraId="0C2C3EC6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DC02BCD" w14:textId="2D43328A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Термин 5 S включает 5 японских слов, означающих</w:t>
            </w:r>
          </w:p>
          <w:p w14:paraId="105D1F2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чистота, порядок, устойчивость, ответственность, уборка;</w:t>
            </w:r>
          </w:p>
          <w:p w14:paraId="5F81FB0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сортировка, порядок, чистота, стандартизация, совершенствование;</w:t>
            </w:r>
          </w:p>
          <w:p w14:paraId="18883B2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аккуратность, требовательность, совершенствование, планирование, контроль;</w:t>
            </w:r>
          </w:p>
          <w:p w14:paraId="3D51E11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содержание в чистоте, переналадка, проверка, отчет, исправление</w:t>
            </w:r>
          </w:p>
          <w:p w14:paraId="63EE30F0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78E1CB5" w14:textId="58BF3766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Любое действие на всех уровнях учреждения (организации), при осуществлении</w:t>
            </w:r>
          </w:p>
          <w:p w14:paraId="01F033A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которого потребляются ресурсы, но не создаются ценности называется</w:t>
            </w:r>
          </w:p>
          <w:p w14:paraId="76FB719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потери</w:t>
            </w:r>
          </w:p>
          <w:p w14:paraId="27410CA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брак</w:t>
            </w:r>
          </w:p>
          <w:p w14:paraId="058FB4B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освоение ресурсов</w:t>
            </w:r>
          </w:p>
          <w:p w14:paraId="7513C97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8B7F73" w14:textId="213C84E6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 инструментам материальной и нематериальной мотивации сотрудников за</w:t>
            </w:r>
          </w:p>
          <w:p w14:paraId="54A54E9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подачу и реализацию предложений по улучшению относятся</w:t>
            </w:r>
          </w:p>
          <w:p w14:paraId="64C4112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организация конкурсов и составления рейтингов предложений по улучшению;</w:t>
            </w:r>
          </w:p>
          <w:p w14:paraId="50D3D8E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организация встреч с руководителями высшего звена;</w:t>
            </w:r>
          </w:p>
          <w:p w14:paraId="6A34921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выдача почетных грамот и благодарностей с занесением в трудовую книжку;</w:t>
            </w:r>
          </w:p>
          <w:p w14:paraId="7DD598C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включение в кадровый резерв организации;</w:t>
            </w:r>
          </w:p>
          <w:p w14:paraId="0653FAD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все ответы верны.</w:t>
            </w:r>
          </w:p>
          <w:p w14:paraId="5ECBDD01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3401C72" w14:textId="13C15E22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Сколько видов потерь классифицировано технологией бережливого производства?</w:t>
            </w:r>
          </w:p>
          <w:p w14:paraId="3D90215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5 видов</w:t>
            </w:r>
          </w:p>
          <w:p w14:paraId="5D5B33C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8 видов</w:t>
            </w:r>
          </w:p>
          <w:p w14:paraId="0EDF710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10 видов</w:t>
            </w:r>
          </w:p>
          <w:p w14:paraId="2D00EC4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F52179B" w14:textId="7F18B5CF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Как в бережливом производстве называется система организации рабочего места</w:t>
            </w:r>
          </w:p>
          <w:p w14:paraId="2B604E1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или рабочего пространства?</w:t>
            </w:r>
          </w:p>
          <w:p w14:paraId="28A12F8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TPM</w:t>
            </w:r>
          </w:p>
          <w:p w14:paraId="4AA875E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5 S</w:t>
            </w:r>
          </w:p>
          <w:p w14:paraId="3BC0EDE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OEE</w:t>
            </w:r>
          </w:p>
          <w:p w14:paraId="5D0B6019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28BBEEB" w14:textId="5DD75AB1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Система «Шесть </w:t>
            </w:r>
            <w:proofErr w:type="gramStart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Сигма»_</w:t>
            </w:r>
            <w:proofErr w:type="gramEnd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_______________________________________</w:t>
            </w:r>
          </w:p>
          <w:p w14:paraId="0628024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делает акцент на осознании возможностей и устранении дефектов – с точки</w:t>
            </w:r>
          </w:p>
          <w:p w14:paraId="47ED485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зрения потребителя;</w:t>
            </w:r>
          </w:p>
          <w:p w14:paraId="74FE3CC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стабилизирует только систему управления</w:t>
            </w:r>
          </w:p>
          <w:p w14:paraId="586E771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оптимизирует только незначительные процессы и при внедрении требует</w:t>
            </w:r>
          </w:p>
          <w:p w14:paraId="20DB43E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значительных финансовых вливаний</w:t>
            </w:r>
          </w:p>
          <w:p w14:paraId="235B52EA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A502B51" w14:textId="0FC832DD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0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такое метод 8 D?</w:t>
            </w:r>
          </w:p>
          <w:p w14:paraId="309A997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1) это восемь этапов совершенствования и развития</w:t>
            </w:r>
          </w:p>
          <w:p w14:paraId="35FF532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это восемь этапов, которые структурируют работу по выявлению и устранению</w:t>
            </w:r>
          </w:p>
          <w:p w14:paraId="1F26245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причины проблемы</w:t>
            </w:r>
          </w:p>
          <w:p w14:paraId="154BD16E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это восемь этапов организации рабочего места</w:t>
            </w:r>
          </w:p>
          <w:p w14:paraId="18AE1D9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это восемь этапов защиту от ошибок персонала</w:t>
            </w:r>
          </w:p>
          <w:p w14:paraId="491EC04B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F37C52C" w14:textId="69A9CB98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Верно ли утверждение, что внедрение бережливого производства в систему</w:t>
            </w:r>
          </w:p>
          <w:p w14:paraId="3993FCD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муниципального управления потребует значительных финансовых инвестиций?</w:t>
            </w:r>
          </w:p>
          <w:p w14:paraId="7D5734A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158C744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09F01047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8ED1450" w14:textId="01CC4922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Согласитесь ли Вы с утверждением «Одним из значимых эффектов реализации</w:t>
            </w:r>
          </w:p>
          <w:p w14:paraId="2A3107B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технологий бережливого производства становится создание доброжелательной</w:t>
            </w:r>
          </w:p>
          <w:p w14:paraId="360202B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атмосферы в учреждениях, и, как следствие, повышение удовлетворенности</w:t>
            </w:r>
          </w:p>
          <w:p w14:paraId="062E533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потребителей услуг»?</w:t>
            </w:r>
          </w:p>
          <w:p w14:paraId="3A3C063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да</w:t>
            </w:r>
          </w:p>
          <w:p w14:paraId="2BC6D7D4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нет</w:t>
            </w:r>
          </w:p>
          <w:p w14:paraId="44AE421B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A9012F3" w14:textId="1D70BD21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Верно ли утверждение «Использование бережливых технологий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рабо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м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месте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позволяет сберечь время</w:t>
            </w:r>
          </w:p>
          <w:p w14:paraId="6433EC16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36F4F2D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6D7FE0F7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62F034B" w14:textId="3B721665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14.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Система бережливого производства может быть внедрена только в</w:t>
            </w:r>
          </w:p>
          <w:p w14:paraId="449E2AC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производственных компаниях?</w:t>
            </w:r>
          </w:p>
          <w:p w14:paraId="02DC595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5A5CC6F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6C90568D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1DDB6E" w14:textId="6F2F218D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означает термин КАЙДЗЕН?</w:t>
            </w:r>
          </w:p>
          <w:p w14:paraId="0877BFC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клич самураев, используемый в терминологии Бережливого производства</w:t>
            </w:r>
          </w:p>
          <w:p w14:paraId="75055E0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лучшее – враг хорошего</w:t>
            </w:r>
          </w:p>
          <w:p w14:paraId="69F534D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непрерывное совершенствование</w:t>
            </w:r>
          </w:p>
          <w:p w14:paraId="3CF256EA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507DCA6" w14:textId="2C061FBD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16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Существуют ли в России ГОСТы по бережливому производству?</w:t>
            </w:r>
          </w:p>
          <w:p w14:paraId="09A8A10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да</w:t>
            </w:r>
          </w:p>
          <w:p w14:paraId="253733E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нет</w:t>
            </w:r>
          </w:p>
          <w:p w14:paraId="7EFED2BC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F7D2B9F" w14:textId="0BAE08B8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После развертывания работы по внедрению отдельных технологий мы можем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утверждать, что внедрили Бережливое производство?</w:t>
            </w:r>
          </w:p>
          <w:p w14:paraId="3FFF475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да</w:t>
            </w:r>
          </w:p>
          <w:p w14:paraId="3F614AAC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нет</w:t>
            </w:r>
          </w:p>
          <w:p w14:paraId="15E6AC38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E121C69" w14:textId="0D955ABE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18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Для чего нужна система 5 S?</w:t>
            </w:r>
          </w:p>
          <w:p w14:paraId="17D8EA9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повысить безопасность рабочего места</w:t>
            </w:r>
          </w:p>
          <w:p w14:paraId="77ACAC3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организовать рабочее место</w:t>
            </w:r>
          </w:p>
          <w:p w14:paraId="3656F85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повысить производительность</w:t>
            </w:r>
          </w:p>
          <w:p w14:paraId="41821D5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для всего перечисленного</w:t>
            </w:r>
          </w:p>
          <w:p w14:paraId="27729BC5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3E719F6" w14:textId="3D46B2B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 Концепции бережливого производства </w:t>
            </w:r>
            <w:proofErr w:type="spellStart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  <w:proofErr w:type="spellEnd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– это метод управления</w:t>
            </w:r>
          </w:p>
          <w:p w14:paraId="13DBD07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производством без запасов.</w:t>
            </w:r>
          </w:p>
          <w:p w14:paraId="72D9B78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25639742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5E79B00E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8E50CBE" w14:textId="567F028E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20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Гемба</w:t>
            </w:r>
            <w:proofErr w:type="spellEnd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– это ...</w:t>
            </w:r>
          </w:p>
          <w:p w14:paraId="6626A7A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место, где выполняется работа</w:t>
            </w:r>
          </w:p>
          <w:p w14:paraId="73FB325F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место, где создается ценность</w:t>
            </w:r>
          </w:p>
          <w:p w14:paraId="06C84BE5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место возникновения и решения проблем</w:t>
            </w:r>
          </w:p>
          <w:p w14:paraId="4D143A87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все из перечисленного верно</w:t>
            </w:r>
          </w:p>
          <w:p w14:paraId="35A6DEBC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6B9767A" w14:textId="1851B5E4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Канбан</w:t>
            </w:r>
            <w:proofErr w:type="spellEnd"/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– это …</w:t>
            </w:r>
          </w:p>
          <w:p w14:paraId="6402ED33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система карточек</w:t>
            </w:r>
          </w:p>
          <w:p w14:paraId="5F52B74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излишние запасы</w:t>
            </w:r>
          </w:p>
          <w:p w14:paraId="034E4BBB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грузовой транспорт</w:t>
            </w:r>
          </w:p>
          <w:p w14:paraId="6DBC011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сотрудник</w:t>
            </w:r>
          </w:p>
          <w:p w14:paraId="67FBFC80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00F2EB6" w14:textId="74E573EE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Внедрение Бережливого производства означает, что все будут работать</w:t>
            </w:r>
          </w:p>
          <w:p w14:paraId="017FCD58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напряженнее?</w:t>
            </w:r>
          </w:p>
          <w:p w14:paraId="1EF5588D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верно</w:t>
            </w:r>
          </w:p>
          <w:p w14:paraId="4552D9D0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неверно</w:t>
            </w:r>
          </w:p>
          <w:p w14:paraId="2CE83D7E" w14:textId="77777777" w:rsid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4570D11" w14:textId="2ECA4B79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Что лежит в основе Бережливого производства?</w:t>
            </w:r>
          </w:p>
          <w:p w14:paraId="5A9D1E6A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сокращение затрат</w:t>
            </w:r>
          </w:p>
          <w:p w14:paraId="58A4AF29" w14:textId="77777777" w:rsidR="00315BBF" w:rsidRPr="00315BBF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ценности для потребителя</w:t>
            </w:r>
          </w:p>
          <w:p w14:paraId="187DEA4E" w14:textId="40E08BE4" w:rsidR="00C90A5E" w:rsidRPr="006405F9" w:rsidRDefault="00315BBF" w:rsidP="00315BBF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15BB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качество продукции</w:t>
            </w: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2.2 Типовые задания для оценки </w:t>
      </w:r>
      <w:proofErr w:type="spellStart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>навыкового</w:t>
      </w:r>
      <w:proofErr w:type="spellEnd"/>
      <w:r w:rsidRPr="00E75681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6CE288A6" w14:textId="77777777" w:rsidR="00995B55" w:rsidRPr="00E75681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49A1376C" w14:textId="3079CC9C" w:rsidR="00386731" w:rsidRPr="00E7568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0"/>
          <w:szCs w:val="20"/>
        </w:rPr>
      </w:pPr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Проверяемый </w:t>
      </w:r>
      <w:r w:rsidR="009E1016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образовательный </w:t>
      </w:r>
      <w:proofErr w:type="gramStart"/>
      <w:r w:rsidRPr="00E75681">
        <w:rPr>
          <w:rFonts w:ascii="Times New Roman" w:eastAsia="Times New Roman" w:hAnsi="Times New Roman"/>
          <w:bCs/>
          <w:iCs/>
          <w:sz w:val="20"/>
          <w:szCs w:val="20"/>
        </w:rPr>
        <w:t>результат</w:t>
      </w:r>
      <w:r w:rsidR="00FB6084" w:rsidRPr="00E75681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="00B03C25" w:rsidRPr="00E75681">
        <w:rPr>
          <w:rFonts w:ascii="Times New Roman" w:eastAsia="Times New Roman" w:hAnsi="Times New Roman"/>
          <w:bCs/>
          <w:iCs/>
          <w:color w:val="00B050"/>
          <w:sz w:val="20"/>
          <w:szCs w:val="20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4"/>
      </w:tblGrid>
      <w:tr w:rsidR="002103AC" w:rsidRPr="00E75681" w14:paraId="206E31CD" w14:textId="77777777" w:rsidTr="0091549B">
        <w:tc>
          <w:tcPr>
            <w:tcW w:w="5353" w:type="dxa"/>
          </w:tcPr>
          <w:p w14:paraId="48D81276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74" w:type="dxa"/>
          </w:tcPr>
          <w:p w14:paraId="244905BF" w14:textId="77777777" w:rsidR="002103AC" w:rsidRPr="00E7568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E75681" w14:paraId="5DA9FBC1" w14:textId="77777777" w:rsidTr="0091549B">
        <w:tc>
          <w:tcPr>
            <w:tcW w:w="5353" w:type="dxa"/>
          </w:tcPr>
          <w:p w14:paraId="3E794EE7" w14:textId="739497CF" w:rsidR="002103AC" w:rsidRPr="007E344F" w:rsidRDefault="00FC666D" w:rsidP="007E344F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7E344F">
              <w:rPr>
                <w:rFonts w:ascii="Times New Roman" w:hAnsi="Times New Roman"/>
                <w:color w:val="000000"/>
                <w:sz w:val="19"/>
                <w:szCs w:val="19"/>
              </w:rPr>
              <w:t>ПК-2.2 Распределяет между работниками виды и объем работ по техническому обслуживанию и ремонту объектов железнодорожной связи</w:t>
            </w:r>
          </w:p>
        </w:tc>
        <w:tc>
          <w:tcPr>
            <w:tcW w:w="5274" w:type="dxa"/>
          </w:tcPr>
          <w:p w14:paraId="581FC71E" w14:textId="77777777" w:rsidR="0091549B" w:rsidRPr="00E75681" w:rsidRDefault="0091549B" w:rsidP="0091549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E7568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ED4CE0E" w14:textId="15062AA9" w:rsidR="002103AC" w:rsidRPr="00E75681" w:rsidRDefault="0091549B" w:rsidP="0091549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 xml:space="preserve">- применять инструментарий бережливого производства, направленный на определение, устранение и </w:t>
            </w:r>
            <w:r w:rsidR="007E344F">
              <w:rPr>
                <w:rFonts w:ascii="Times New Roman" w:hAnsi="Times New Roman"/>
                <w:sz w:val="20"/>
                <w:szCs w:val="20"/>
              </w:rPr>
              <w:t>-</w:t>
            </w:r>
            <w:r w:rsidRPr="00E75681">
              <w:rPr>
                <w:rFonts w:ascii="Times New Roman" w:hAnsi="Times New Roman"/>
                <w:sz w:val="20"/>
                <w:szCs w:val="20"/>
              </w:rPr>
              <w:t>предупреждение производственных потерь</w:t>
            </w:r>
          </w:p>
          <w:p w14:paraId="41C0BA0D" w14:textId="77777777" w:rsidR="007E344F" w:rsidRPr="00E75681" w:rsidRDefault="007E344F" w:rsidP="007E344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рассчитывать производственные мощности и загрузку оборудования </w:t>
            </w:r>
            <w:r w:rsidRPr="003F1A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ТКСС</w:t>
            </w:r>
            <w:r w:rsidRPr="00E75681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  <w:p w14:paraId="54F1DCA1" w14:textId="19AE49BC" w:rsidR="002103AC" w:rsidRPr="00E75681" w:rsidRDefault="007E344F" w:rsidP="007E344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7568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составлять планы размещения оборудования, технического оснащения и организации рабочих мест</w:t>
            </w:r>
          </w:p>
        </w:tc>
      </w:tr>
      <w:tr w:rsidR="002103AC" w:rsidRPr="00E75681" w14:paraId="7E9CB58E" w14:textId="77777777" w:rsidTr="0091549B">
        <w:trPr>
          <w:trHeight w:val="743"/>
        </w:trPr>
        <w:tc>
          <w:tcPr>
            <w:tcW w:w="10627" w:type="dxa"/>
            <w:gridSpan w:val="2"/>
          </w:tcPr>
          <w:p w14:paraId="067112B2" w14:textId="77777777" w:rsidR="002103AC" w:rsidRPr="00E75681" w:rsidRDefault="00F50B97" w:rsidP="007E34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Рассчитайте характеристики и параметры производственного потока: время такта, время цикла, время выполнения заказа.</w:t>
            </w:r>
          </w:p>
          <w:p w14:paraId="293F046F" w14:textId="657D9DA4" w:rsidR="009558A6" w:rsidRPr="00E75681" w:rsidRDefault="009558A6" w:rsidP="007E34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Назовите основные положения FMEA анализа производственного процесса. Методика проведения анализа 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примере 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РЦС)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6441B67B" w14:textId="77777777" w:rsidR="009558A6" w:rsidRPr="00E75681" w:rsidRDefault="009558A6" w:rsidP="007E34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Раскройте содержательный смысл уровней отображения потока создания ценности.</w:t>
            </w:r>
          </w:p>
          <w:p w14:paraId="12F6995F" w14:textId="77777777" w:rsidR="009558A6" w:rsidRDefault="009558A6" w:rsidP="007E34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Назовите методы оценки и устранения потерь</w:t>
            </w:r>
            <w:r w:rsidR="00E75681"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 примере РЦС)</w:t>
            </w: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19669699" w14:textId="77777777" w:rsidR="007E344F" w:rsidRPr="00E75681" w:rsidRDefault="007E344F" w:rsidP="007E34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Оцените общую </w:t>
            </w:r>
            <w:proofErr w:type="spellStart"/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эффективнось</w:t>
            </w:r>
            <w:proofErr w:type="spellEnd"/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работы оборудования. Показатель ОЕЕ. (на примере РЦС)</w:t>
            </w:r>
          </w:p>
          <w:p w14:paraId="0FAC3132" w14:textId="77777777" w:rsidR="007E344F" w:rsidRPr="00E75681" w:rsidRDefault="007E344F" w:rsidP="007E34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Раскройте содержательный смысл принципов системы 5S</w:t>
            </w:r>
          </w:p>
          <w:p w14:paraId="5D2C1133" w14:textId="5BE7F4D3" w:rsidR="007E344F" w:rsidRPr="00E75681" w:rsidRDefault="007E344F" w:rsidP="007E344F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Опишите последовательность построения карты текущего состояния. Потери: муда – мура – </w:t>
            </w:r>
            <w:proofErr w:type="spellStart"/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мури</w:t>
            </w:r>
            <w:proofErr w:type="spellEnd"/>
            <w:r w:rsidRPr="00E7568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995B55" w:rsidRPr="00E75681" w14:paraId="53EE4667" w14:textId="77777777" w:rsidTr="0091549B">
        <w:trPr>
          <w:trHeight w:val="478"/>
        </w:trPr>
        <w:tc>
          <w:tcPr>
            <w:tcW w:w="5353" w:type="dxa"/>
          </w:tcPr>
          <w:p w14:paraId="5CEDF53B" w14:textId="2AA6EC8C" w:rsidR="00995B55" w:rsidRPr="00FC666D" w:rsidRDefault="00FC666D" w:rsidP="00E17522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C6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 Распределяет между работниками виды и объем работ по техническому обслуживанию и ремонту объектов железнодорожной связи</w:t>
            </w:r>
          </w:p>
        </w:tc>
        <w:tc>
          <w:tcPr>
            <w:tcW w:w="5274" w:type="dxa"/>
          </w:tcPr>
          <w:p w14:paraId="54753834" w14:textId="77777777" w:rsidR="0091549B" w:rsidRPr="00E75681" w:rsidRDefault="0091549B" w:rsidP="0091549B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75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E75681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FFA0220" w14:textId="77777777" w:rsidR="0091549B" w:rsidRPr="00E75681" w:rsidRDefault="0091549B" w:rsidP="00915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75681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внедрения </w:t>
            </w:r>
            <w:proofErr w:type="spellStart"/>
            <w:r w:rsidRPr="00E75681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Pr="00E75681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 на производстве</w:t>
            </w:r>
            <w:r w:rsidRPr="00E756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9D3B9DE" w14:textId="77777777" w:rsidR="00995B55" w:rsidRDefault="0091549B" w:rsidP="0091549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>-</w:t>
            </w:r>
            <w:r w:rsidRPr="00E75681"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756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способностью реализации мероприятий по повышению эффективности производства, направленных на сокращение расхода материалов, снижение трудоемкости, повышение производительности труда</w:t>
            </w:r>
          </w:p>
          <w:p w14:paraId="2A8E726F" w14:textId="77777777" w:rsidR="007E344F" w:rsidRPr="00E75681" w:rsidRDefault="007E344F" w:rsidP="007E344F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 xml:space="preserve">- навыками составления и модернизации </w:t>
            </w:r>
            <w:r w:rsidRPr="00E7568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плана размещения оборудования, используя нормативную, конструкторскую и технологическую документацию, с учетом технологии бережливого производства</w:t>
            </w:r>
          </w:p>
          <w:p w14:paraId="1C285FC2" w14:textId="35C8DEAC" w:rsidR="007E344F" w:rsidRPr="00E75681" w:rsidRDefault="007E344F" w:rsidP="007E344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75681">
              <w:rPr>
                <w:rFonts w:ascii="Times New Roman" w:hAnsi="Times New Roman"/>
                <w:sz w:val="20"/>
                <w:szCs w:val="20"/>
              </w:rPr>
              <w:t xml:space="preserve">- способностями оценки эффективности </w:t>
            </w:r>
            <w:proofErr w:type="spellStart"/>
            <w:r w:rsidRPr="00E75681">
              <w:rPr>
                <w:rFonts w:ascii="Times New Roman" w:hAnsi="Times New Roman"/>
                <w:sz w:val="20"/>
                <w:szCs w:val="20"/>
              </w:rPr>
              <w:t>lean</w:t>
            </w:r>
            <w:proofErr w:type="spellEnd"/>
            <w:r w:rsidRPr="00E75681">
              <w:rPr>
                <w:rFonts w:ascii="Times New Roman" w:hAnsi="Times New Roman"/>
                <w:sz w:val="20"/>
                <w:szCs w:val="20"/>
              </w:rPr>
              <w:t xml:space="preserve"> мероприятий по техническому оснащению </w:t>
            </w:r>
            <w:proofErr w:type="gramStart"/>
            <w:r w:rsidRPr="00E75681">
              <w:rPr>
                <w:rFonts w:ascii="Times New Roman" w:hAnsi="Times New Roman"/>
                <w:sz w:val="20"/>
                <w:szCs w:val="20"/>
              </w:rPr>
              <w:t>и  совершенствованию</w:t>
            </w:r>
            <w:proofErr w:type="gramEnd"/>
            <w:r w:rsidRPr="00E75681">
              <w:rPr>
                <w:rFonts w:ascii="Times New Roman" w:hAnsi="Times New Roman"/>
                <w:sz w:val="20"/>
                <w:szCs w:val="20"/>
              </w:rPr>
              <w:t xml:space="preserve"> рабочих мест</w:t>
            </w:r>
          </w:p>
        </w:tc>
      </w:tr>
      <w:tr w:rsidR="008B4342" w:rsidRPr="00E75681" w14:paraId="3479E82C" w14:textId="77777777" w:rsidTr="0091549B">
        <w:trPr>
          <w:trHeight w:val="743"/>
        </w:trPr>
        <w:tc>
          <w:tcPr>
            <w:tcW w:w="10627" w:type="dxa"/>
            <w:gridSpan w:val="2"/>
          </w:tcPr>
          <w:p w14:paraId="316D972F" w14:textId="77777777" w:rsidR="00B03C25" w:rsidRPr="00E75681" w:rsidRDefault="00F50B97" w:rsidP="007E344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Опишите систему показателей эффективности </w:t>
            </w:r>
            <w:proofErr w:type="spellStart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мероприятий</w:t>
            </w:r>
          </w:p>
          <w:p w14:paraId="4B362C7B" w14:textId="77777777" w:rsidR="009558A6" w:rsidRPr="00E75681" w:rsidRDefault="009558A6" w:rsidP="007E344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Вычислите коэффициент риска.</w:t>
            </w:r>
          </w:p>
          <w:p w14:paraId="1F889C36" w14:textId="77777777" w:rsidR="009558A6" w:rsidRPr="00E75681" w:rsidRDefault="009558A6" w:rsidP="007E344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В чём отличие параметров Время цикла и Время такта.</w:t>
            </w:r>
          </w:p>
          <w:p w14:paraId="2276E31B" w14:textId="77777777" w:rsidR="009558A6" w:rsidRDefault="009558A6" w:rsidP="007E344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Что отражает показатель Надежность процесса.</w:t>
            </w:r>
          </w:p>
          <w:p w14:paraId="45F3500F" w14:textId="77777777" w:rsidR="007E344F" w:rsidRPr="00E75681" w:rsidRDefault="007E344F" w:rsidP="007E344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Приведите критерии оценки внедрения </w:t>
            </w:r>
            <w:proofErr w:type="spellStart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систем. Назовите необходимые условия внедрения </w:t>
            </w:r>
            <w:proofErr w:type="spellStart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Lean</w:t>
            </w:r>
            <w:proofErr w:type="spellEnd"/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225333B5" w14:textId="77777777" w:rsidR="007E344F" w:rsidRPr="00E75681" w:rsidRDefault="007E344F" w:rsidP="007E344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Порядок проведения работ по приведению рабочих мест в соответствии с требованиями 5S (на примере РЦС)</w:t>
            </w:r>
          </w:p>
          <w:p w14:paraId="770FCEB5" w14:textId="6CF35B93" w:rsidR="007E344F" w:rsidRPr="00E75681" w:rsidRDefault="007E344F" w:rsidP="007E344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756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Назовите семь видов потерь, причины и последствия. Примеры потерь на производстве.</w:t>
            </w: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2917D37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20CAC19D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1. Принципы производственной системы ТРS.</w:t>
      </w:r>
    </w:p>
    <w:p w14:paraId="1D726D2B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2. Основные элементы концепции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Production</w:t>
      </w:r>
      <w:r w:rsidRPr="00B96B16">
        <w:rPr>
          <w:rStyle w:val="FontStyle21"/>
        </w:rPr>
        <w:t>.</w:t>
      </w:r>
    </w:p>
    <w:p w14:paraId="49D2C8E3" w14:textId="77777777" w:rsidR="0091549B" w:rsidRDefault="0091549B" w:rsidP="0091549B">
      <w:pPr>
        <w:pStyle w:val="Style6"/>
        <w:widowControl/>
        <w:ind w:firstLine="567"/>
        <w:rPr>
          <w:rStyle w:val="FontStyle21"/>
          <w:lang w:eastAsia="en-US"/>
        </w:rPr>
      </w:pPr>
      <w:r w:rsidRPr="00B96B16">
        <w:rPr>
          <w:rStyle w:val="FontStyle21"/>
          <w:lang w:eastAsia="en-US"/>
        </w:rPr>
        <w:t xml:space="preserve">3. </w:t>
      </w:r>
      <w:r>
        <w:rPr>
          <w:rStyle w:val="FontStyle21"/>
          <w:lang w:eastAsia="en-US"/>
        </w:rPr>
        <w:t>Основные принципы интегрированной концепции</w:t>
      </w:r>
      <w:r w:rsidRPr="00B96B16">
        <w:rPr>
          <w:rStyle w:val="FontStyle21"/>
          <w:lang w:eastAsia="en-US"/>
        </w:rPr>
        <w:t xml:space="preserve"> </w:t>
      </w:r>
      <w:r>
        <w:rPr>
          <w:rStyle w:val="FontStyle21"/>
          <w:lang w:val="en-US" w:eastAsia="en-US"/>
        </w:rPr>
        <w:t>Lean</w:t>
      </w:r>
      <w:r>
        <w:rPr>
          <w:rStyle w:val="FontStyle21"/>
          <w:lang w:eastAsia="en-US"/>
        </w:rPr>
        <w:t xml:space="preserve"> Шесть Сигма.</w:t>
      </w:r>
    </w:p>
    <w:p w14:paraId="3671842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4. Инструменты исследования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 (ГОСТ Р 56407 - 2015)</w:t>
      </w:r>
    </w:p>
    <w:p w14:paraId="3BE6D3C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5. Система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TPM</w:t>
      </w:r>
      <w:r>
        <w:rPr>
          <w:rStyle w:val="FontStyle21"/>
        </w:rPr>
        <w:t xml:space="preserve"> - всеобщий уход за оборудованием</w:t>
      </w:r>
    </w:p>
    <w:p w14:paraId="2156974A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6. Организация рабочего места. Система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11F6B53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7. Основные этапы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4093F0AD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8. Всеобщий уход за оборудованием -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TPM</w:t>
      </w:r>
      <w:r w:rsidRPr="00B96B16">
        <w:rPr>
          <w:rStyle w:val="FontStyle21"/>
        </w:rPr>
        <w:t>.</w:t>
      </w:r>
    </w:p>
    <w:p w14:paraId="0684FEE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9. Сущность быстрой переналадки оборудования -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SMED</w:t>
      </w:r>
      <w:r w:rsidRPr="00B96B16">
        <w:rPr>
          <w:rStyle w:val="FontStyle21"/>
        </w:rPr>
        <w:t>.</w:t>
      </w:r>
    </w:p>
    <w:p w14:paraId="3734C162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10. Система </w:t>
      </w:r>
      <w:proofErr w:type="spellStart"/>
      <w:r>
        <w:rPr>
          <w:rStyle w:val="FontStyle21"/>
        </w:rPr>
        <w:t>Канбан</w:t>
      </w:r>
      <w:proofErr w:type="spellEnd"/>
      <w:r>
        <w:rPr>
          <w:rStyle w:val="FontStyle21"/>
        </w:rPr>
        <w:t>.</w:t>
      </w:r>
    </w:p>
    <w:p w14:paraId="7DEBAD08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11. Принципы построения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потока.</w:t>
      </w:r>
    </w:p>
    <w:p w14:paraId="555A0357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12. Характеристика бережливого производственного потока. Параметры: время такта, время цикла, время выполнения заказа.</w:t>
      </w:r>
    </w:p>
    <w:p w14:paraId="793F0F1F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13. Развертывание функции качества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QFD</w:t>
      </w:r>
      <w:r w:rsidRPr="00B96B16">
        <w:rPr>
          <w:rStyle w:val="FontStyle21"/>
        </w:rPr>
        <w:t>.</w:t>
      </w:r>
    </w:p>
    <w:p w14:paraId="03341565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lastRenderedPageBreak/>
        <w:t>14. Выявление, устранение и предупреждение потерь в производстве.</w:t>
      </w:r>
    </w:p>
    <w:p w14:paraId="0025845C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15. Картирование потока создания ценности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VSM</w:t>
      </w:r>
      <w:r w:rsidRPr="00B96B16">
        <w:rPr>
          <w:rStyle w:val="FontStyle21"/>
        </w:rPr>
        <w:t>.</w:t>
      </w:r>
    </w:p>
    <w:p w14:paraId="3A536789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16. Организация рабочего места по методике</w:t>
      </w:r>
      <w:r w:rsidRPr="00B96B16">
        <w:rPr>
          <w:rStyle w:val="FontStyle21"/>
        </w:rPr>
        <w:t xml:space="preserve"> 5</w:t>
      </w:r>
      <w:r>
        <w:rPr>
          <w:rStyle w:val="FontStyle21"/>
          <w:lang w:val="en-US"/>
        </w:rPr>
        <w:t>S</w:t>
      </w:r>
      <w:r w:rsidRPr="00B96B16">
        <w:rPr>
          <w:rStyle w:val="FontStyle21"/>
        </w:rPr>
        <w:t>.</w:t>
      </w:r>
    </w:p>
    <w:p w14:paraId="2CB7C064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17. Принципы и концепции Кайдзен.</w:t>
      </w:r>
    </w:p>
    <w:p w14:paraId="205C8CCE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18. </w:t>
      </w:r>
      <w:r>
        <w:rPr>
          <w:rStyle w:val="FontStyle21"/>
          <w:lang w:val="en-US"/>
        </w:rPr>
        <w:t>FMEA</w:t>
      </w:r>
      <w:r>
        <w:rPr>
          <w:rStyle w:val="FontStyle21"/>
        </w:rPr>
        <w:t xml:space="preserve"> анализ.</w:t>
      </w:r>
    </w:p>
    <w:p w14:paraId="19927176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19. Система защиты от ошибок </w:t>
      </w:r>
      <w:proofErr w:type="spellStart"/>
      <w:r>
        <w:rPr>
          <w:rStyle w:val="FontStyle21"/>
        </w:rPr>
        <w:t>Покэ-Ека</w:t>
      </w:r>
      <w:proofErr w:type="spellEnd"/>
      <w:r>
        <w:rPr>
          <w:rStyle w:val="FontStyle21"/>
        </w:rPr>
        <w:t>.</w:t>
      </w:r>
    </w:p>
    <w:p w14:paraId="22177F4E" w14:textId="77777777" w:rsidR="0091549B" w:rsidRPr="00B96B16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20. Методы статистического управления процессами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SPC</w:t>
      </w:r>
      <w:r w:rsidRPr="00B96B16">
        <w:rPr>
          <w:rStyle w:val="FontStyle21"/>
        </w:rPr>
        <w:t>.</w:t>
      </w:r>
    </w:p>
    <w:p w14:paraId="7A7B9917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21. Алгоритм внедрения бережливого.</w:t>
      </w:r>
    </w:p>
    <w:p w14:paraId="72AD0BAD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 xml:space="preserve">22. Система </w:t>
      </w:r>
      <w:proofErr w:type="spellStart"/>
      <w:r>
        <w:rPr>
          <w:rStyle w:val="FontStyle21"/>
        </w:rPr>
        <w:t>хосин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канри</w:t>
      </w:r>
      <w:proofErr w:type="spellEnd"/>
      <w:r>
        <w:rPr>
          <w:rStyle w:val="FontStyle21"/>
        </w:rPr>
        <w:t>.</w:t>
      </w:r>
    </w:p>
    <w:p w14:paraId="73A5E3A8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23. Типичные ошибки развёртывания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систем.</w:t>
      </w:r>
    </w:p>
    <w:p w14:paraId="3E1B8EF4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24. Целевые показатели оценки результатов развёртывания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систем.</w:t>
      </w:r>
    </w:p>
    <w:p w14:paraId="42480846" w14:textId="77777777" w:rsidR="0091549B" w:rsidRDefault="0091549B" w:rsidP="0091549B">
      <w:pPr>
        <w:pStyle w:val="Style6"/>
        <w:widowControl/>
        <w:ind w:firstLine="567"/>
        <w:rPr>
          <w:rStyle w:val="FontStyle21"/>
        </w:rPr>
      </w:pPr>
      <w:r>
        <w:rPr>
          <w:rStyle w:val="FontStyle21"/>
        </w:rPr>
        <w:t>25. Экономический эффект от внедрения</w:t>
      </w:r>
      <w:r w:rsidRPr="00B96B16">
        <w:rPr>
          <w:rStyle w:val="FontStyle21"/>
        </w:rPr>
        <w:t xml:space="preserve"> </w:t>
      </w:r>
      <w:r>
        <w:rPr>
          <w:rStyle w:val="FontStyle21"/>
          <w:lang w:val="en-US"/>
        </w:rPr>
        <w:t>Lean</w:t>
      </w:r>
      <w:r>
        <w:rPr>
          <w:rStyle w:val="FontStyle21"/>
        </w:rPr>
        <w:t xml:space="preserve"> мероприятий.</w:t>
      </w:r>
    </w:p>
    <w:p w14:paraId="55E67480" w14:textId="56BDFB3F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5C8244" w14:textId="77777777" w:rsidR="00B03C25" w:rsidRDefault="00B03C2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4E461054" w:rsidR="00F22904" w:rsidRPr="00B03C2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  <w:r w:rsidR="00E75681">
        <w:rPr>
          <w:rFonts w:ascii="Times New Roman" w:hAnsi="Times New Roman"/>
          <w:b/>
          <w:color w:val="000000"/>
          <w:sz w:val="24"/>
          <w:szCs w:val="24"/>
        </w:rPr>
        <w:t>с оценкой</w:t>
      </w:r>
    </w:p>
    <w:p w14:paraId="6664D32D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5065DE8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04D7117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5F830BB" w14:textId="77777777" w:rsidR="00E75681" w:rsidRPr="009E1016" w:rsidRDefault="00E75681" w:rsidP="00E756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4C0F1B0" w14:textId="21112585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5CED" w14:textId="77777777" w:rsidR="001B7269" w:rsidRDefault="001B7269" w:rsidP="00EE3C25">
      <w:pPr>
        <w:spacing w:after="0" w:line="240" w:lineRule="auto"/>
      </w:pPr>
      <w:r>
        <w:separator/>
      </w:r>
    </w:p>
  </w:endnote>
  <w:endnote w:type="continuationSeparator" w:id="0">
    <w:p w14:paraId="5C748F80" w14:textId="77777777" w:rsidR="001B7269" w:rsidRDefault="001B7269" w:rsidP="00EE3C25">
      <w:pPr>
        <w:spacing w:after="0" w:line="240" w:lineRule="auto"/>
      </w:pPr>
      <w:r>
        <w:continuationSeparator/>
      </w:r>
    </w:p>
  </w:endnote>
  <w:endnote w:type="continuationNotice" w:id="1">
    <w:p w14:paraId="0D8B3B35" w14:textId="77777777" w:rsidR="001B7269" w:rsidRDefault="001B72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21F33" w14:textId="77777777" w:rsidR="001B7269" w:rsidRDefault="001B7269" w:rsidP="00EE3C25">
      <w:pPr>
        <w:spacing w:after="0" w:line="240" w:lineRule="auto"/>
      </w:pPr>
      <w:r>
        <w:separator/>
      </w:r>
    </w:p>
  </w:footnote>
  <w:footnote w:type="continuationSeparator" w:id="0">
    <w:p w14:paraId="5AC840D4" w14:textId="77777777" w:rsidR="001B7269" w:rsidRDefault="001B7269" w:rsidP="00EE3C25">
      <w:pPr>
        <w:spacing w:after="0" w:line="240" w:lineRule="auto"/>
      </w:pPr>
      <w:r>
        <w:continuationSeparator/>
      </w:r>
    </w:p>
  </w:footnote>
  <w:footnote w:type="continuationNotice" w:id="1">
    <w:p w14:paraId="775FD417" w14:textId="77777777" w:rsidR="001B7269" w:rsidRDefault="001B72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43321E43"/>
    <w:multiLevelType w:val="hybridMultilevel"/>
    <w:tmpl w:val="AC9C5B9A"/>
    <w:lvl w:ilvl="0" w:tplc="4F943D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2D6DF0"/>
    <w:multiLevelType w:val="hybridMultilevel"/>
    <w:tmpl w:val="83A6F5B0"/>
    <w:lvl w:ilvl="0" w:tplc="9EA0E1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3497F52"/>
    <w:multiLevelType w:val="hybridMultilevel"/>
    <w:tmpl w:val="26D6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F538F"/>
    <w:multiLevelType w:val="hybridMultilevel"/>
    <w:tmpl w:val="0E96D872"/>
    <w:lvl w:ilvl="0" w:tplc="22C66E96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157"/>
    <w:rsid w:val="00001B8A"/>
    <w:rsid w:val="00001C86"/>
    <w:rsid w:val="0000615C"/>
    <w:rsid w:val="00013C81"/>
    <w:rsid w:val="000228DB"/>
    <w:rsid w:val="00026163"/>
    <w:rsid w:val="000327BD"/>
    <w:rsid w:val="00036BB0"/>
    <w:rsid w:val="00045F2B"/>
    <w:rsid w:val="00050AE8"/>
    <w:rsid w:val="00055E3E"/>
    <w:rsid w:val="00060620"/>
    <w:rsid w:val="00063553"/>
    <w:rsid w:val="0006691F"/>
    <w:rsid w:val="00066AE2"/>
    <w:rsid w:val="00070E92"/>
    <w:rsid w:val="0008454C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832"/>
    <w:rsid w:val="00197AF7"/>
    <w:rsid w:val="001A24BB"/>
    <w:rsid w:val="001A4A40"/>
    <w:rsid w:val="001B3482"/>
    <w:rsid w:val="001B7269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663"/>
    <w:rsid w:val="00203464"/>
    <w:rsid w:val="002078E6"/>
    <w:rsid w:val="002103AC"/>
    <w:rsid w:val="00212E00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506"/>
    <w:rsid w:val="002A17B8"/>
    <w:rsid w:val="002A75F3"/>
    <w:rsid w:val="002B787F"/>
    <w:rsid w:val="002C0F74"/>
    <w:rsid w:val="002C2C8C"/>
    <w:rsid w:val="002C35C5"/>
    <w:rsid w:val="002C5147"/>
    <w:rsid w:val="002D202E"/>
    <w:rsid w:val="002F60D7"/>
    <w:rsid w:val="00306FC3"/>
    <w:rsid w:val="00307025"/>
    <w:rsid w:val="00315BBF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1AE4"/>
    <w:rsid w:val="003F79CB"/>
    <w:rsid w:val="003F7D8A"/>
    <w:rsid w:val="00400BCD"/>
    <w:rsid w:val="00401889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6899"/>
    <w:rsid w:val="004D0914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101D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E622B"/>
    <w:rsid w:val="005E6CF1"/>
    <w:rsid w:val="005F17C8"/>
    <w:rsid w:val="005F2A8E"/>
    <w:rsid w:val="005F58CA"/>
    <w:rsid w:val="0060281C"/>
    <w:rsid w:val="00605416"/>
    <w:rsid w:val="00632314"/>
    <w:rsid w:val="00635D91"/>
    <w:rsid w:val="006378AD"/>
    <w:rsid w:val="00637F31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3CDB"/>
    <w:rsid w:val="007340D3"/>
    <w:rsid w:val="00734914"/>
    <w:rsid w:val="007419C7"/>
    <w:rsid w:val="00742D94"/>
    <w:rsid w:val="00760BD1"/>
    <w:rsid w:val="0077311A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344F"/>
    <w:rsid w:val="007F5768"/>
    <w:rsid w:val="007F7B6B"/>
    <w:rsid w:val="008023D7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14AAB"/>
    <w:rsid w:val="0091549B"/>
    <w:rsid w:val="00922FC8"/>
    <w:rsid w:val="00930E88"/>
    <w:rsid w:val="009446ED"/>
    <w:rsid w:val="00944DE2"/>
    <w:rsid w:val="00945170"/>
    <w:rsid w:val="0095184D"/>
    <w:rsid w:val="009558A6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07DB"/>
    <w:rsid w:val="009E1016"/>
    <w:rsid w:val="009F2E34"/>
    <w:rsid w:val="00A11CFC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7DF2"/>
    <w:rsid w:val="00A805B6"/>
    <w:rsid w:val="00A80923"/>
    <w:rsid w:val="00A80977"/>
    <w:rsid w:val="00A83A69"/>
    <w:rsid w:val="00A87DC0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3C25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543D"/>
    <w:rsid w:val="00BE767D"/>
    <w:rsid w:val="00BE7E60"/>
    <w:rsid w:val="00BF2027"/>
    <w:rsid w:val="00BF4366"/>
    <w:rsid w:val="00C04148"/>
    <w:rsid w:val="00C114D6"/>
    <w:rsid w:val="00C1345F"/>
    <w:rsid w:val="00C300D8"/>
    <w:rsid w:val="00C33B56"/>
    <w:rsid w:val="00C33D6D"/>
    <w:rsid w:val="00C369E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0A5E"/>
    <w:rsid w:val="00C96D18"/>
    <w:rsid w:val="00CA2875"/>
    <w:rsid w:val="00CC64E3"/>
    <w:rsid w:val="00CC698F"/>
    <w:rsid w:val="00CD54D0"/>
    <w:rsid w:val="00CD7CB1"/>
    <w:rsid w:val="00CE38E0"/>
    <w:rsid w:val="00CE39F0"/>
    <w:rsid w:val="00CE7718"/>
    <w:rsid w:val="00CF0A07"/>
    <w:rsid w:val="00CF10C8"/>
    <w:rsid w:val="00CF18BD"/>
    <w:rsid w:val="00CF1A5A"/>
    <w:rsid w:val="00CF5460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23E5"/>
    <w:rsid w:val="00D933E7"/>
    <w:rsid w:val="00DA19F6"/>
    <w:rsid w:val="00DA3AA7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3110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681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56B"/>
    <w:rsid w:val="00ED7D18"/>
    <w:rsid w:val="00ED7E38"/>
    <w:rsid w:val="00EE3C25"/>
    <w:rsid w:val="00EE567F"/>
    <w:rsid w:val="00EE6895"/>
    <w:rsid w:val="00EF1921"/>
    <w:rsid w:val="00F009AE"/>
    <w:rsid w:val="00F052A9"/>
    <w:rsid w:val="00F15A8B"/>
    <w:rsid w:val="00F22904"/>
    <w:rsid w:val="00F33745"/>
    <w:rsid w:val="00F353B1"/>
    <w:rsid w:val="00F3572F"/>
    <w:rsid w:val="00F460A1"/>
    <w:rsid w:val="00F50B97"/>
    <w:rsid w:val="00F545A4"/>
    <w:rsid w:val="00F606D3"/>
    <w:rsid w:val="00F67470"/>
    <w:rsid w:val="00F77390"/>
    <w:rsid w:val="00F82C81"/>
    <w:rsid w:val="00F860C7"/>
    <w:rsid w:val="00FA17D5"/>
    <w:rsid w:val="00FB6084"/>
    <w:rsid w:val="00FC666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09E313FA-8D56-4D9E-BAD3-D790A1EC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915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91549B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B06D17-DEC9-497D-88D9-B95EEE1213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D49228-DB2D-4D65-972C-7120EA53C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0CCAD6-5A71-4585-B771-C42A5C0343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DC0FCA-2B70-496D-9EEE-572EC09D0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2021-04-22T06:06:00Z</cp:lastPrinted>
  <dcterms:created xsi:type="dcterms:W3CDTF">2023-10-12T19:18:00Z</dcterms:created>
  <dcterms:modified xsi:type="dcterms:W3CDTF">2026-06-18T11:09:00Z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